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 w14:paraId="09EEAC0E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9EEAC0B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9EEAC0C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9EEAC0D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09EEAC13" w14:textId="77777777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9EEAC0F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9EEAC10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196E1C"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9EEAC11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9EEAC12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09EEAC17" w14:textId="77777777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9EEAC14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9EEAC15" w14:textId="77777777"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9EEAC16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09EEAC19" w14:textId="77777777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EAC18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09EEAC1A" w14:textId="77777777" w:rsidR="00BF3054" w:rsidRDefault="00196E1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Web Data Management</w:t>
      </w:r>
    </w:p>
    <w:p w14:paraId="09EEAC1B" w14:textId="77777777" w:rsidR="00BF3054" w:rsidRDefault="00196E1C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152-155</w:t>
      </w:r>
    </w:p>
    <w:p w14:paraId="09EEAC1C" w14:textId="77777777" w:rsidR="00BF3054" w:rsidRDefault="00BF3054">
      <w:pPr>
        <w:jc w:val="center"/>
        <w:rPr>
          <w:rFonts w:ascii="Arial" w:hAnsi="Arial"/>
          <w:b/>
        </w:rPr>
      </w:pPr>
    </w:p>
    <w:p w14:paraId="09EEAC1D" w14:textId="77777777" w:rsidR="00BF3054" w:rsidRDefault="00196E1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Unit 4 - Functions and Include Files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</w:p>
    <w:p w14:paraId="09EEAC1E" w14:textId="77777777" w:rsidR="00BF3054" w:rsidRDefault="00BF3054"/>
    <w:p w14:paraId="09EEAC1F" w14:textId="77777777"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14:paraId="09EEAC20" w14:textId="77777777" w:rsidR="00BF3054" w:rsidRDefault="00BF3054">
      <w:pPr>
        <w:pStyle w:val="Header"/>
        <w:tabs>
          <w:tab w:val="clear" w:pos="4320"/>
          <w:tab w:val="clear" w:pos="8640"/>
        </w:tabs>
      </w:pPr>
    </w:p>
    <w:p w14:paraId="09EEAC21" w14:textId="77777777" w:rsidR="008821BD" w:rsidRDefault="008821BD" w:rsidP="00717B2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stored in model library</w:t>
      </w:r>
    </w:p>
    <w:p w14:paraId="09EEAC22" w14:textId="77777777" w:rsidR="008821BD" w:rsidRDefault="008821BD" w:rsidP="00717B2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Model appropriately named</w:t>
      </w:r>
    </w:p>
    <w:p w14:paraId="09EEAC23" w14:textId="77777777" w:rsidR="008821BD" w:rsidRDefault="008821BD" w:rsidP="008821BD">
      <w:pPr>
        <w:pStyle w:val="Quick"/>
        <w:tabs>
          <w:tab w:val="left" w:pos="1710"/>
        </w:tabs>
        <w:ind w:left="0" w:firstLine="0"/>
      </w:pPr>
    </w:p>
    <w:p w14:paraId="09EEAC24" w14:textId="77777777" w:rsidR="00BF3054" w:rsidRDefault="00BF3054" w:rsidP="00717B2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 w:rsidR="00C24C48">
        <w:tab/>
      </w:r>
      <w:r w:rsidR="00196E1C">
        <w:t>Function created to calculate tip</w:t>
      </w:r>
    </w:p>
    <w:p w14:paraId="09EEAC25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Function description is accurate and </w:t>
      </w:r>
      <w:r w:rsidR="008821BD">
        <w:t>readable</w:t>
      </w:r>
    </w:p>
    <w:p w14:paraId="09EEAC26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appropriately named</w:t>
      </w:r>
    </w:p>
    <w:p w14:paraId="09EEAC27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tab is a required parameter</w:t>
      </w:r>
    </w:p>
    <w:p w14:paraId="09EEAC28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Tip is an optional parameter</w:t>
      </w:r>
    </w:p>
    <w:p w14:paraId="09EEAC29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20% used if tip parameter not provided</w:t>
      </w:r>
    </w:p>
    <w:p w14:paraId="09EEAC2A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Parameters named appropriately</w:t>
      </w:r>
    </w:p>
    <w:p w14:paraId="09EEAC2C" w14:textId="4C4CBE8B" w:rsidR="00196E1C" w:rsidRDefault="00196E1C" w:rsidP="008821B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correctly calculates tip amount</w:t>
      </w:r>
    </w:p>
    <w:p w14:paraId="09EEAC2D" w14:textId="77777777" w:rsidR="00497988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the tip amount</w:t>
      </w:r>
      <w:r w:rsidR="00717B24">
        <w:t xml:space="preserve"> (numeric)</w:t>
      </w:r>
    </w:p>
    <w:p w14:paraId="09EEAC2E" w14:textId="77777777" w:rsidR="00196E1C" w:rsidRDefault="00497988" w:rsidP="00497988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code indented correctly</w:t>
      </w:r>
      <w:r w:rsidR="00196E1C">
        <w:br/>
      </w:r>
    </w:p>
    <w:p w14:paraId="09EEAC2F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created to calculate dinner total</w:t>
      </w:r>
    </w:p>
    <w:p w14:paraId="09EEAC30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Function description is accurate and </w:t>
      </w:r>
      <w:r w:rsidR="008821BD">
        <w:t>readable</w:t>
      </w:r>
    </w:p>
    <w:p w14:paraId="09EEAC31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appropriately named</w:t>
      </w:r>
    </w:p>
    <w:p w14:paraId="09EEAC32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tab is a required parameter</w:t>
      </w:r>
    </w:p>
    <w:p w14:paraId="09EEAC33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Tip is a required parameter</w:t>
      </w:r>
    </w:p>
    <w:p w14:paraId="09EEAC34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Parameters named appropriately</w:t>
      </w:r>
    </w:p>
    <w:p w14:paraId="09EEAC36" w14:textId="0D57ACFD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correctly calculates dinner total</w:t>
      </w:r>
    </w:p>
    <w:p w14:paraId="09EEAC37" w14:textId="77777777" w:rsidR="00497988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Function returns the dinner total </w:t>
      </w:r>
      <w:r w:rsidR="00717B24">
        <w:t xml:space="preserve"> (numeric)</w:t>
      </w:r>
    </w:p>
    <w:p w14:paraId="09EEAC38" w14:textId="77777777" w:rsidR="00717B24" w:rsidRPr="008821BD" w:rsidRDefault="00497988" w:rsidP="008821B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code indented correctly</w:t>
      </w:r>
      <w:r w:rsidR="00196E1C">
        <w:br/>
      </w:r>
    </w:p>
    <w:p w14:paraId="09EEAC39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created to calculate latest reimbursement date</w:t>
      </w:r>
    </w:p>
    <w:p w14:paraId="09EEAC3A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Function description is accurate and </w:t>
      </w:r>
      <w:r w:rsidR="008821BD">
        <w:t>readable</w:t>
      </w:r>
    </w:p>
    <w:p w14:paraId="09EEAC3B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appropriately named</w:t>
      </w:r>
    </w:p>
    <w:p w14:paraId="09EEAC3C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Dinner date is a required parameter</w:t>
      </w:r>
    </w:p>
    <w:p w14:paraId="09EEAC3D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Allotted time for reimbursement is an optional parameter</w:t>
      </w:r>
    </w:p>
    <w:p w14:paraId="09EEAC3E" w14:textId="77777777" w:rsidR="00196E1C" w:rsidRDefault="00196E1C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Two weeks used if allotted time parameter not provided</w:t>
      </w:r>
    </w:p>
    <w:p w14:paraId="09EEAC3F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Parameters named appropriately</w:t>
      </w:r>
    </w:p>
    <w:p w14:paraId="09EEAC40" w14:textId="77777777" w:rsidR="00196E1C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correctly calculates latest reimbursement date</w:t>
      </w:r>
    </w:p>
    <w:p w14:paraId="09EEAC41" w14:textId="77777777" w:rsidR="00497988" w:rsidRDefault="00196E1C" w:rsidP="00196E1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the latest reimbursement date</w:t>
      </w:r>
      <w:r w:rsidR="00717B24">
        <w:t xml:space="preserve"> (</w:t>
      </w:r>
      <w:proofErr w:type="spellStart"/>
      <w:r w:rsidR="00717B24">
        <w:t>DateTime</w:t>
      </w:r>
      <w:proofErr w:type="spellEnd"/>
      <w:r w:rsidR="00717B24">
        <w:t>)</w:t>
      </w:r>
    </w:p>
    <w:p w14:paraId="09EEAC42" w14:textId="77777777" w:rsidR="00CB49DB" w:rsidRDefault="00497988" w:rsidP="00497988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code indented correctly</w:t>
      </w:r>
    </w:p>
    <w:p w14:paraId="09EEAC43" w14:textId="77777777" w:rsidR="008821BD" w:rsidRDefault="00CB49DB" w:rsidP="008821B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 w:rsidRPr="00CB49DB">
        <w:rPr>
          <w:b/>
        </w:rPr>
        <w:t>(+½  point)</w:t>
      </w:r>
      <w:r>
        <w:tab/>
        <w:t>Function determines if parameter is date or string and handles either</w:t>
      </w:r>
    </w:p>
    <w:p w14:paraId="09EEAC44" w14:textId="77777777" w:rsidR="00196E1C" w:rsidRDefault="00196E1C" w:rsidP="008821BD">
      <w:pPr>
        <w:pStyle w:val="Quick"/>
        <w:tabs>
          <w:tab w:val="left" w:pos="1710"/>
        </w:tabs>
        <w:ind w:left="0" w:firstLine="0"/>
      </w:pPr>
    </w:p>
    <w:p w14:paraId="0ADA9765" w14:textId="77777777" w:rsidR="000D6A28" w:rsidRDefault="000D6A28">
      <w:pPr>
        <w:rPr>
          <w:snapToGrid w:val="0"/>
        </w:rPr>
      </w:pPr>
      <w:r>
        <w:br w:type="page"/>
      </w:r>
    </w:p>
    <w:p w14:paraId="09EEAC50" w14:textId="16EBB4C7" w:rsidR="00717B24" w:rsidRDefault="00717B24" w:rsidP="00570D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lastRenderedPageBreak/>
        <w:t>(</w:t>
      </w:r>
      <w:r w:rsidR="009D0FAC">
        <w:t>½</w:t>
      </w:r>
      <w:r>
        <w:t xml:space="preserve">  point)</w:t>
      </w:r>
      <w:r>
        <w:tab/>
        <w:t>No global (other than super-global) variables used</w:t>
      </w:r>
    </w:p>
    <w:p w14:paraId="09EEAC51" w14:textId="77777777" w:rsidR="00570D26" w:rsidRDefault="00570D26" w:rsidP="00570D26">
      <w:pPr>
        <w:pStyle w:val="ListParagraph"/>
      </w:pPr>
    </w:p>
    <w:p w14:paraId="09EEAC52" w14:textId="28C97816" w:rsidR="004373E1" w:rsidRDefault="004373E1" w:rsidP="004373E1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</w:t>
      </w:r>
      <w:r w:rsidR="000D6A28">
        <w:t>½  point)</w:t>
      </w:r>
      <w:r w:rsidR="000D6A28">
        <w:tab/>
        <w:t>Project library</w:t>
      </w:r>
      <w:r>
        <w:t xml:space="preserve"> included in controller </w:t>
      </w:r>
      <w:r w:rsidR="000D6A28">
        <w:t xml:space="preserve">or </w:t>
      </w:r>
      <w:proofErr w:type="spellStart"/>
      <w:r w:rsidR="000D6A28">
        <w:t>Cases.php</w:t>
      </w:r>
      <w:proofErr w:type="spellEnd"/>
      <w:r w:rsidR="000D6A28">
        <w:t xml:space="preserve"> if provided</w:t>
      </w:r>
    </w:p>
    <w:p w14:paraId="09EEAC53" w14:textId="1A2F06A5" w:rsidR="008821BD" w:rsidRDefault="008821BD" w:rsidP="000D6A28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bookmarkStart w:id="1" w:name="_GoBack"/>
      <w:bookmarkEnd w:id="1"/>
      <w:r>
        <w:t>(½  point)</w:t>
      </w:r>
      <w:r>
        <w:tab/>
        <w:t xml:space="preserve">Controller calls functions before including receipt </w:t>
      </w:r>
      <w:r w:rsidR="006732D0">
        <w:t>view</w:t>
      </w:r>
    </w:p>
    <w:p w14:paraId="09EEAC54" w14:textId="5200BE4F" w:rsidR="008821BD" w:rsidRDefault="008821BD" w:rsidP="008821B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</w:t>
      </w:r>
      <w:r w:rsidR="009D0FAC">
        <w:t>½</w:t>
      </w:r>
      <w:r>
        <w:t xml:space="preserve">  point)</w:t>
      </w:r>
      <w:r>
        <w:tab/>
        <w:t>Functions called correctly</w:t>
      </w:r>
      <w:r w:rsidR="006732D0">
        <w:br/>
      </w:r>
    </w:p>
    <w:p w14:paraId="09EEAC55" w14:textId="77777777" w:rsidR="006732D0" w:rsidRDefault="006732D0" w:rsidP="006732D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calculations removed from receipt view</w:t>
      </w:r>
    </w:p>
    <w:p w14:paraId="09EEAC56" w14:textId="77777777" w:rsidR="006732D0" w:rsidRDefault="006732D0" w:rsidP="006732D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Receipt view still correctly displays formatted results</w:t>
      </w:r>
    </w:p>
    <w:p w14:paraId="09EEAC57" w14:textId="77777777" w:rsidR="00570D26" w:rsidRPr="00570D26" w:rsidRDefault="00570D26" w:rsidP="008821BD">
      <w:pPr>
        <w:pStyle w:val="Quick"/>
        <w:tabs>
          <w:tab w:val="left" w:pos="1710"/>
        </w:tabs>
        <w:ind w:left="0" w:firstLine="0"/>
      </w:pPr>
    </w:p>
    <w:sectPr w:rsidR="00570D26" w:rsidRPr="00570D2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7118" w14:textId="77777777" w:rsidR="000E40F0" w:rsidRDefault="000E40F0">
      <w:r>
        <w:separator/>
      </w:r>
    </w:p>
  </w:endnote>
  <w:endnote w:type="continuationSeparator" w:id="0">
    <w:p w14:paraId="22553B62" w14:textId="77777777" w:rsidR="000E40F0" w:rsidRDefault="000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AC5D" w14:textId="77777777"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9A9B7" w14:textId="77777777" w:rsidR="000E40F0" w:rsidRDefault="000E40F0">
      <w:r>
        <w:separator/>
      </w:r>
    </w:p>
  </w:footnote>
  <w:footnote w:type="continuationSeparator" w:id="0">
    <w:p w14:paraId="040F2177" w14:textId="77777777" w:rsidR="000E40F0" w:rsidRDefault="000E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AC5C" w14:textId="77777777"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1C"/>
    <w:rsid w:val="00021E47"/>
    <w:rsid w:val="00095721"/>
    <w:rsid w:val="000B4E84"/>
    <w:rsid w:val="000D6A28"/>
    <w:rsid w:val="000E40F0"/>
    <w:rsid w:val="00196E1C"/>
    <w:rsid w:val="001D48AF"/>
    <w:rsid w:val="001E1C39"/>
    <w:rsid w:val="002928ED"/>
    <w:rsid w:val="003235B7"/>
    <w:rsid w:val="003E618F"/>
    <w:rsid w:val="00434A4C"/>
    <w:rsid w:val="004373E1"/>
    <w:rsid w:val="00497988"/>
    <w:rsid w:val="004C72A5"/>
    <w:rsid w:val="00570D26"/>
    <w:rsid w:val="00602404"/>
    <w:rsid w:val="006732D0"/>
    <w:rsid w:val="00706363"/>
    <w:rsid w:val="00717B24"/>
    <w:rsid w:val="00767532"/>
    <w:rsid w:val="007839EA"/>
    <w:rsid w:val="00795E2E"/>
    <w:rsid w:val="00847B56"/>
    <w:rsid w:val="008821BD"/>
    <w:rsid w:val="008944CF"/>
    <w:rsid w:val="0090234A"/>
    <w:rsid w:val="009172F8"/>
    <w:rsid w:val="009D0FAC"/>
    <w:rsid w:val="00A14507"/>
    <w:rsid w:val="00A223E7"/>
    <w:rsid w:val="00AB76F3"/>
    <w:rsid w:val="00B20D16"/>
    <w:rsid w:val="00B275F3"/>
    <w:rsid w:val="00BF3054"/>
    <w:rsid w:val="00BF4796"/>
    <w:rsid w:val="00C24C48"/>
    <w:rsid w:val="00CB49DB"/>
    <w:rsid w:val="00DD68C4"/>
    <w:rsid w:val="00DF2EDF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EAC0B"/>
  <w15:docId w15:val="{B261611B-3410-4E3A-808F-17AC3E2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71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26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 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Volker</dc:creator>
  <cp:lastModifiedBy>Volker Gaul</cp:lastModifiedBy>
  <cp:revision>12</cp:revision>
  <cp:lastPrinted>1998-09-10T14:43:00Z</cp:lastPrinted>
  <dcterms:created xsi:type="dcterms:W3CDTF">2012-02-18T19:55:00Z</dcterms:created>
  <dcterms:modified xsi:type="dcterms:W3CDTF">2015-02-08T21:57:00Z</dcterms:modified>
</cp:coreProperties>
</file>