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2E" w:rsidRDefault="00D9502E" w:rsidP="00D9502E">
      <w:pPr>
        <w:pStyle w:val="Title"/>
      </w:pPr>
      <w:bookmarkStart w:id="0" w:name="_GoBack"/>
      <w:bookmarkEnd w:id="0"/>
      <w:r>
        <w:t>Systems Implementation</w:t>
      </w:r>
    </w:p>
    <w:p w:rsidR="00D9502E" w:rsidRDefault="00D9502E" w:rsidP="00D9502E">
      <w:pPr>
        <w:jc w:val="center"/>
        <w:rPr>
          <w:sz w:val="20"/>
        </w:rPr>
      </w:pPr>
      <w:r>
        <w:rPr>
          <w:sz w:val="20"/>
        </w:rPr>
        <w:t>152-175</w:t>
      </w:r>
    </w:p>
    <w:p w:rsidR="00D9502E" w:rsidRDefault="00D9502E" w:rsidP="00D9502E">
      <w:pPr>
        <w:pStyle w:val="Heading1"/>
      </w:pPr>
      <w:r>
        <w:t>Job Search</w:t>
      </w:r>
    </w:p>
    <w:p w:rsidR="00D9502E" w:rsidRDefault="00D9502E" w:rsidP="00D9502E">
      <w:pPr>
        <w:jc w:val="center"/>
      </w:pPr>
    </w:p>
    <w:p w:rsidR="00D9502E" w:rsidRDefault="00D9502E" w:rsidP="00D9502E">
      <w:pPr>
        <w:pBdr>
          <w:top w:val="single" w:sz="4" w:space="1" w:color="auto" w:shadow="1"/>
          <w:left w:val="single" w:sz="4" w:space="4" w:color="auto" w:shadow="1"/>
          <w:bottom w:val="single" w:sz="4" w:space="1" w:color="auto" w:shadow="1"/>
          <w:right w:val="single" w:sz="4" w:space="4" w:color="auto" w:shadow="1"/>
        </w:pBdr>
        <w:ind w:left="3600" w:right="3600"/>
        <w:jc w:val="center"/>
      </w:pPr>
      <w:r>
        <w:t>10 points</w:t>
      </w:r>
    </w:p>
    <w:p w:rsidR="009261B9" w:rsidRDefault="009261B9" w:rsidP="009261B9">
      <w:pPr>
        <w:pStyle w:val="Default"/>
        <w:jc w:val="center"/>
        <w:rPr>
          <w:b/>
          <w:sz w:val="28"/>
          <w:szCs w:val="28"/>
        </w:rPr>
      </w:pPr>
    </w:p>
    <w:p w:rsidR="009261B9" w:rsidRPr="009261B9" w:rsidRDefault="009261B9" w:rsidP="009261B9">
      <w:pPr>
        <w:pStyle w:val="Default"/>
        <w:jc w:val="center"/>
        <w:rPr>
          <w:b/>
          <w:sz w:val="28"/>
          <w:szCs w:val="28"/>
        </w:rPr>
      </w:pPr>
    </w:p>
    <w:p w:rsidR="009261B9" w:rsidRPr="009261B9" w:rsidRDefault="009261B9" w:rsidP="009261B9">
      <w:pPr>
        <w:pStyle w:val="Default"/>
      </w:pPr>
      <w:r w:rsidRPr="009261B9">
        <w:t xml:space="preserve"> In this worksheet, you will use the Internet, magazines, or a local newspaper to gather information for jobs in the co</w:t>
      </w:r>
      <w:r>
        <w:t xml:space="preserve">mputer </w:t>
      </w:r>
      <w:r w:rsidR="00EA7FD9">
        <w:t>programming</w:t>
      </w:r>
      <w:r>
        <w:t xml:space="preserve"> field that you would apply for upon graduation.</w:t>
      </w:r>
      <w:r w:rsidRPr="009261B9">
        <w:t xml:space="preserve"> Be prepared to </w:t>
      </w:r>
      <w:r>
        <w:t>discuss your research in class.</w:t>
      </w:r>
    </w:p>
    <w:p w:rsidR="009261B9" w:rsidRDefault="009261B9" w:rsidP="009261B9">
      <w:pPr>
        <w:pStyle w:val="Default"/>
      </w:pPr>
    </w:p>
    <w:p w:rsidR="009261B9" w:rsidRPr="009261B9" w:rsidRDefault="009261B9" w:rsidP="009261B9">
      <w:pPr>
        <w:pStyle w:val="Default"/>
      </w:pPr>
    </w:p>
    <w:p w:rsidR="009261B9" w:rsidRDefault="009261B9" w:rsidP="009261B9">
      <w:pPr>
        <w:pStyle w:val="Default"/>
        <w:numPr>
          <w:ilvl w:val="0"/>
          <w:numId w:val="2"/>
        </w:numPr>
      </w:pPr>
      <w:r>
        <w:t xml:space="preserve"> </w:t>
      </w:r>
      <w:r w:rsidRPr="009261B9">
        <w:t xml:space="preserve">Research three computer-related jobs. For each job, write the company name and the job title in the column on the left. Write the job details that are most important to you, as well as, the job qualifications in the column on the right. </w:t>
      </w:r>
    </w:p>
    <w:p w:rsidR="009261B9" w:rsidRDefault="009261B9" w:rsidP="00EA7FD9">
      <w:pPr>
        <w:pStyle w:val="Default"/>
      </w:pPr>
    </w:p>
    <w:tbl>
      <w:tblPr>
        <w:tblStyle w:val="TableGrid"/>
        <w:tblW w:w="0" w:type="auto"/>
        <w:tblInd w:w="720" w:type="dxa"/>
        <w:tblLook w:val="04A0" w:firstRow="1" w:lastRow="0" w:firstColumn="1" w:lastColumn="0" w:noHBand="0" w:noVBand="1"/>
      </w:tblPr>
      <w:tblGrid>
        <w:gridCol w:w="4417"/>
        <w:gridCol w:w="4462"/>
      </w:tblGrid>
      <w:tr w:rsidR="00EA7FD9" w:rsidTr="00747DFD">
        <w:tc>
          <w:tcPr>
            <w:tcW w:w="4799" w:type="dxa"/>
            <w:shd w:val="clear" w:color="auto" w:fill="FFFF00"/>
          </w:tcPr>
          <w:p w:rsidR="00EA7FD9" w:rsidRDefault="00EA7FD9" w:rsidP="009261B9">
            <w:pPr>
              <w:pStyle w:val="Default"/>
            </w:pPr>
            <w:r>
              <w:t>Company Name / Job Title</w:t>
            </w:r>
          </w:p>
        </w:tc>
        <w:tc>
          <w:tcPr>
            <w:tcW w:w="4800" w:type="dxa"/>
            <w:shd w:val="clear" w:color="auto" w:fill="FFFF00"/>
          </w:tcPr>
          <w:p w:rsidR="00EA7FD9" w:rsidRDefault="00EA7FD9" w:rsidP="009261B9">
            <w:pPr>
              <w:pStyle w:val="Default"/>
            </w:pPr>
            <w:r>
              <w:t>Job Details / Qualifications</w:t>
            </w:r>
          </w:p>
        </w:tc>
      </w:tr>
      <w:tr w:rsidR="00EA7FD9" w:rsidTr="00EA7FD9">
        <w:tc>
          <w:tcPr>
            <w:tcW w:w="4799" w:type="dxa"/>
          </w:tcPr>
          <w:p w:rsidR="00EA7FD9" w:rsidRDefault="00EA7FD9" w:rsidP="009261B9">
            <w:pPr>
              <w:pStyle w:val="Default"/>
            </w:pPr>
          </w:p>
        </w:tc>
        <w:tc>
          <w:tcPr>
            <w:tcW w:w="4800" w:type="dxa"/>
          </w:tcPr>
          <w:p w:rsidR="00EA7FD9" w:rsidRDefault="00EA7FD9" w:rsidP="009261B9">
            <w:pPr>
              <w:pStyle w:val="Default"/>
            </w:pPr>
          </w:p>
        </w:tc>
      </w:tr>
      <w:tr w:rsidR="00EA7FD9" w:rsidTr="00EA7FD9">
        <w:tc>
          <w:tcPr>
            <w:tcW w:w="4799" w:type="dxa"/>
          </w:tcPr>
          <w:p w:rsidR="00EA7FD9" w:rsidRDefault="00EA7FD9" w:rsidP="009261B9">
            <w:pPr>
              <w:pStyle w:val="Default"/>
            </w:pPr>
          </w:p>
        </w:tc>
        <w:tc>
          <w:tcPr>
            <w:tcW w:w="4800" w:type="dxa"/>
          </w:tcPr>
          <w:p w:rsidR="00EA7FD9" w:rsidRDefault="00EA7FD9" w:rsidP="009261B9">
            <w:pPr>
              <w:pStyle w:val="Default"/>
            </w:pPr>
          </w:p>
        </w:tc>
      </w:tr>
      <w:tr w:rsidR="00EA7FD9" w:rsidTr="00EA7FD9">
        <w:tc>
          <w:tcPr>
            <w:tcW w:w="4799" w:type="dxa"/>
          </w:tcPr>
          <w:p w:rsidR="00EA7FD9" w:rsidRDefault="00EA7FD9" w:rsidP="009261B9">
            <w:pPr>
              <w:pStyle w:val="Default"/>
            </w:pPr>
          </w:p>
        </w:tc>
        <w:tc>
          <w:tcPr>
            <w:tcW w:w="4800" w:type="dxa"/>
          </w:tcPr>
          <w:p w:rsidR="00EA7FD9" w:rsidRDefault="00EA7FD9" w:rsidP="009261B9">
            <w:pPr>
              <w:pStyle w:val="Default"/>
            </w:pPr>
          </w:p>
        </w:tc>
      </w:tr>
    </w:tbl>
    <w:p w:rsidR="009261B9" w:rsidRDefault="009261B9" w:rsidP="009261B9">
      <w:pPr>
        <w:pStyle w:val="Default"/>
      </w:pPr>
    </w:p>
    <w:p w:rsidR="009261B9" w:rsidRPr="009261B9" w:rsidRDefault="009261B9" w:rsidP="00747DFD">
      <w:pPr>
        <w:pStyle w:val="Default"/>
        <w:numPr>
          <w:ilvl w:val="0"/>
          <w:numId w:val="2"/>
        </w:numPr>
        <w:spacing w:after="240"/>
      </w:pPr>
      <w:r w:rsidRPr="009261B9">
        <w:t xml:space="preserve">Based on your research, which job would you prefer? Be prepared to discuss your answer in class. </w:t>
      </w:r>
      <w:r>
        <w:t xml:space="preserve">Bring along a copy of the job </w:t>
      </w:r>
      <w:r w:rsidR="00EA7FD9">
        <w:t>ad.</w:t>
      </w:r>
    </w:p>
    <w:p w:rsidR="00641771" w:rsidRPr="009261B9" w:rsidRDefault="00641771" w:rsidP="00EA7FD9">
      <w:pPr>
        <w:ind w:left="720"/>
        <w:rPr>
          <w:rFonts w:ascii="Arial" w:hAnsi="Arial" w:cs="Arial"/>
          <w:color w:val="000000"/>
          <w:sz w:val="24"/>
          <w:szCs w:val="24"/>
        </w:rPr>
      </w:pPr>
    </w:p>
    <w:sectPr w:rsidR="00641771" w:rsidRPr="009261B9" w:rsidSect="00325E22">
      <w:pgSz w:w="12240" w:h="16340"/>
      <w:pgMar w:top="1171" w:right="1324" w:bottom="665" w:left="15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5CF"/>
    <w:multiLevelType w:val="hybridMultilevel"/>
    <w:tmpl w:val="9E88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0FEB"/>
    <w:multiLevelType w:val="hybridMultilevel"/>
    <w:tmpl w:val="9ED217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B9"/>
    <w:rsid w:val="003C2FD8"/>
    <w:rsid w:val="00641771"/>
    <w:rsid w:val="006D544D"/>
    <w:rsid w:val="00747DFD"/>
    <w:rsid w:val="009261B9"/>
    <w:rsid w:val="00B51FF8"/>
    <w:rsid w:val="00D9502E"/>
    <w:rsid w:val="00EA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15658-2FBD-4182-BEEF-D3DF4AD4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71"/>
  </w:style>
  <w:style w:type="paragraph" w:styleId="Heading1">
    <w:name w:val="heading 1"/>
    <w:basedOn w:val="Normal"/>
    <w:next w:val="Normal"/>
    <w:link w:val="Heading1Char"/>
    <w:qFormat/>
    <w:rsid w:val="00D9502E"/>
    <w:pPr>
      <w:keepNext/>
      <w:spacing w:after="0" w:line="240" w:lineRule="auto"/>
      <w:jc w:val="center"/>
      <w:outlineLvl w:val="0"/>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1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A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502E"/>
    <w:rPr>
      <w:rFonts w:ascii="Arial" w:eastAsia="Times New Roman" w:hAnsi="Arial" w:cs="Arial"/>
      <w:b/>
      <w:bCs/>
      <w:sz w:val="28"/>
      <w:szCs w:val="20"/>
    </w:rPr>
  </w:style>
  <w:style w:type="paragraph" w:styleId="Title">
    <w:name w:val="Title"/>
    <w:basedOn w:val="Normal"/>
    <w:link w:val="TitleChar"/>
    <w:qFormat/>
    <w:rsid w:val="00D9502E"/>
    <w:pPr>
      <w:spacing w:after="0"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D9502E"/>
    <w:rPr>
      <w:rFonts w:ascii="Arial" w:eastAsia="Times New Roman" w:hAnsi="Arial"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Mid-State Technical College</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Mrozek</dc:creator>
  <cp:keywords/>
  <dc:description/>
  <cp:lastModifiedBy>Presley, Brent A</cp:lastModifiedBy>
  <cp:revision>2</cp:revision>
  <dcterms:created xsi:type="dcterms:W3CDTF">2015-12-23T16:08:00Z</dcterms:created>
  <dcterms:modified xsi:type="dcterms:W3CDTF">2015-12-23T16:08:00Z</dcterms:modified>
</cp:coreProperties>
</file>